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7A13" w14:textId="77777777" w:rsidR="006F12AD" w:rsidRDefault="006F12AD" w:rsidP="006F12AD">
      <w:pPr>
        <w:spacing w:after="0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3AACCD8" w14:textId="77777777" w:rsidR="006F12AD" w:rsidRDefault="006F12AD" w:rsidP="006F12AD">
      <w:pPr>
        <w:spacing w:after="0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0A815F2D" w14:textId="1DA1D6D7" w:rsidR="006F12AD" w:rsidRPr="004C76BD" w:rsidRDefault="006F12AD" w:rsidP="006F12AD">
      <w:pPr>
        <w:spacing w:after="0"/>
        <w:jc w:val="both"/>
        <w:rPr>
          <w:rFonts w:asciiTheme="majorHAnsi" w:hAnsiTheme="majorHAnsi" w:cstheme="majorHAnsi"/>
          <w:b/>
          <w:sz w:val="16"/>
          <w:szCs w:val="16"/>
        </w:rPr>
      </w:pPr>
      <w:r w:rsidRPr="004C76BD">
        <w:rPr>
          <w:rFonts w:asciiTheme="majorHAnsi" w:hAnsiTheme="majorHAnsi" w:cstheme="majorHAnsi"/>
          <w:b/>
          <w:sz w:val="16"/>
          <w:szCs w:val="16"/>
        </w:rPr>
        <w:t xml:space="preserve">Il/la sottoscritto/a _________________________________________________ DICHIARA DI AVER SVOLTO LE SEGUENTI ATTIVITA’ E SI IMPEGNA A FAR PERVENIRE LA PRESENTE SCHEDA E LA RELATIVA DOCUMENTAZIONE </w:t>
      </w:r>
      <w:r w:rsidR="00D13D8A">
        <w:rPr>
          <w:rFonts w:asciiTheme="majorHAnsi" w:hAnsiTheme="majorHAnsi" w:cstheme="majorHAnsi"/>
          <w:b/>
          <w:sz w:val="16"/>
          <w:szCs w:val="16"/>
        </w:rPr>
        <w:t>ENTRO IL 14</w:t>
      </w:r>
      <w:r w:rsidRPr="004C76BD">
        <w:rPr>
          <w:rFonts w:asciiTheme="majorHAnsi" w:hAnsiTheme="majorHAnsi" w:cstheme="majorHAnsi"/>
          <w:b/>
          <w:sz w:val="16"/>
          <w:szCs w:val="16"/>
        </w:rPr>
        <w:t xml:space="preserve"> GIUGNO DELL’A.S. D</w:t>
      </w:r>
      <w:r w:rsidR="00F36CF2">
        <w:rPr>
          <w:rFonts w:asciiTheme="majorHAnsi" w:hAnsiTheme="majorHAnsi" w:cstheme="majorHAnsi"/>
          <w:b/>
          <w:sz w:val="16"/>
          <w:szCs w:val="16"/>
        </w:rPr>
        <w:t>I RIFERIMENTO, ALL’INDIRIZZO ISTITUZIONALE</w:t>
      </w:r>
      <w:hyperlink r:id="rId7" w:history="1"/>
      <w:r w:rsidRPr="004C76BD">
        <w:rPr>
          <w:b/>
          <w:sz w:val="16"/>
          <w:szCs w:val="16"/>
        </w:rPr>
        <w:t xml:space="preserve">, </w:t>
      </w:r>
      <w:r w:rsidRPr="004C76BD">
        <w:rPr>
          <w:rStyle w:val="Collegamentoipertestuale"/>
          <w:rFonts w:asciiTheme="majorHAnsi" w:hAnsiTheme="majorHAnsi" w:cstheme="majorHAnsi"/>
          <w:b/>
          <w:color w:val="auto"/>
          <w:sz w:val="16"/>
          <w:szCs w:val="16"/>
          <w:u w:val="none"/>
        </w:rPr>
        <w:t xml:space="preserve"> CONSAPEVOLE CHE NON SARANNO PRESE IN CONSIDERAZIONE SCHEDE O RESOCONTI DIVERSI DAL PRESENTE MODELLO: 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1698"/>
        <w:gridCol w:w="1986"/>
        <w:gridCol w:w="5247"/>
        <w:gridCol w:w="2517"/>
        <w:gridCol w:w="1418"/>
        <w:gridCol w:w="851"/>
        <w:gridCol w:w="992"/>
      </w:tblGrid>
      <w:tr w:rsidR="000A4EEA" w:rsidRPr="004C76BD" w14:paraId="291A163B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02CF99F" w14:textId="77777777" w:rsidR="000A4EEA" w:rsidRPr="004C76BD" w:rsidRDefault="000A4EEA">
            <w:pPr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4C76BD">
              <w:rPr>
                <w:rFonts w:ascii="Agency FB" w:hAnsi="Agency FB" w:cstheme="majorHAnsi"/>
                <w:b/>
                <w:sz w:val="16"/>
                <w:szCs w:val="16"/>
              </w:rPr>
              <w:t>CRITERI/INDICATORI DI COMPETENZA</w:t>
            </w:r>
          </w:p>
          <w:p w14:paraId="78710C0B" w14:textId="77777777" w:rsidR="000A4EEA" w:rsidRPr="004C76BD" w:rsidRDefault="000A4EEA">
            <w:pPr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4C76BD">
              <w:rPr>
                <w:rFonts w:ascii="Agency FB" w:hAnsi="Agency FB" w:cstheme="majorHAnsi"/>
                <w:b/>
                <w:sz w:val="16"/>
                <w:szCs w:val="16"/>
              </w:rPr>
              <w:t>LEGGE 107/2015</w:t>
            </w:r>
          </w:p>
          <w:p w14:paraId="23E8068C" w14:textId="77777777" w:rsidR="000A4EEA" w:rsidRPr="004C76BD" w:rsidRDefault="000A4EEA">
            <w:pPr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4C76BD">
              <w:rPr>
                <w:rFonts w:ascii="Agency FB" w:hAnsi="Agency FB" w:cstheme="majorHAnsi"/>
                <w:b/>
                <w:sz w:val="16"/>
                <w:szCs w:val="16"/>
              </w:rPr>
              <w:t>ART. 1 C. 129 P.3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74FE8C7" w14:textId="77777777" w:rsidR="000A4EEA" w:rsidRPr="004C76BD" w:rsidRDefault="000A4EEA">
            <w:pPr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4C76BD">
              <w:rPr>
                <w:rFonts w:ascii="Agency FB" w:hAnsi="Agency FB" w:cstheme="majorHAnsi"/>
                <w:b/>
                <w:sz w:val="16"/>
                <w:szCs w:val="16"/>
              </w:rPr>
              <w:t>ATTIVITA’ INDIVIDUATE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FA1CB71" w14:textId="77777777" w:rsidR="000A4EEA" w:rsidRPr="004C76BD" w:rsidRDefault="000A4EEA">
            <w:pPr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4C76BD">
              <w:rPr>
                <w:rFonts w:ascii="Agency FB" w:hAnsi="Agency FB" w:cstheme="majorHAnsi"/>
                <w:b/>
                <w:sz w:val="16"/>
                <w:szCs w:val="16"/>
              </w:rPr>
              <w:t>DESCRITTORI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D06B440" w14:textId="77777777" w:rsidR="000A4EEA" w:rsidRPr="004C76BD" w:rsidRDefault="000A4EEA" w:rsidP="000A4EEA">
            <w:pPr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4C76BD">
              <w:rPr>
                <w:rFonts w:ascii="Agency FB" w:hAnsi="Agency FB" w:cstheme="majorHAnsi"/>
                <w:b/>
                <w:sz w:val="16"/>
                <w:szCs w:val="16"/>
              </w:rPr>
              <w:t>Elenco attività realizzate e corredate da documentazione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53DBB03" w14:textId="77777777" w:rsidR="000A4EEA" w:rsidRPr="004C76BD" w:rsidRDefault="000A4EEA">
            <w:pPr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4C76BD">
              <w:rPr>
                <w:rFonts w:ascii="Agency FB" w:hAnsi="Agency FB" w:cstheme="majorHAnsi"/>
                <w:b/>
                <w:sz w:val="16"/>
                <w:szCs w:val="16"/>
              </w:rPr>
              <w:t>Punteggio da attribuire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C3C5208" w14:textId="77777777" w:rsidR="000A4EEA" w:rsidRPr="004C76BD" w:rsidRDefault="000A4EEA" w:rsidP="006F12AD">
            <w:pPr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4C76BD">
              <w:rPr>
                <w:rFonts w:ascii="Agency FB" w:hAnsi="Agency FB" w:cstheme="majorHAnsi"/>
                <w:b/>
                <w:sz w:val="16"/>
                <w:szCs w:val="16"/>
              </w:rPr>
              <w:t>Punteggio a cura del docente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123E522" w14:textId="77777777" w:rsidR="000A4EEA" w:rsidRPr="004C76BD" w:rsidRDefault="000A4EEA">
            <w:pPr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4C76BD">
              <w:rPr>
                <w:rFonts w:ascii="Agency FB" w:hAnsi="Agency FB" w:cstheme="majorHAnsi"/>
                <w:b/>
                <w:sz w:val="16"/>
                <w:szCs w:val="16"/>
              </w:rPr>
              <w:t>Punteggio a cura del DS</w:t>
            </w:r>
          </w:p>
        </w:tc>
      </w:tr>
      <w:tr w:rsidR="00F36CF2" w:rsidRPr="004C76BD" w14:paraId="184ECC44" w14:textId="77777777" w:rsidTr="00842587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D396D8" w14:textId="77777777" w:rsidR="00F36CF2" w:rsidRPr="004C76BD" w:rsidRDefault="00F36CF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36CF2">
              <w:rPr>
                <w:rFonts w:cstheme="majorHAnsi"/>
                <w:b/>
                <w:sz w:val="16"/>
                <w:szCs w:val="16"/>
              </w:rPr>
              <w:t>QUALITÀ DELL’INSEGNAMENTO E CONTRIBUTO AL MIGLIORAMENTO DELL’ISTITUZIONE SCOLASTICA NONCHE’ AL SUCCESSO FORMATIVO E SCOLASTICO DEGLI STUDENTI</w:t>
            </w:r>
          </w:p>
        </w:tc>
      </w:tr>
      <w:tr w:rsidR="000A4EEA" w:rsidRPr="004C76BD" w14:paraId="7E7464D4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07B" w14:textId="77777777" w:rsidR="000A4EEA" w:rsidRPr="004C76BD" w:rsidRDefault="00161E63" w:rsidP="00161E63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QUALITA’ DELL’INSEGNAMENTO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EC235DD" w14:textId="77777777" w:rsidR="000A4EEA" w:rsidRPr="004C76BD" w:rsidRDefault="000A4EEA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PROGETTAZIONE E REALIZZAZIONE DEL CURRICOLO DI ISTITUTO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4E8F" w14:textId="77777777" w:rsidR="000A4EEA" w:rsidRPr="004C76BD" w:rsidRDefault="000A4EEA" w:rsidP="000A4EE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partecipazione attiva e propositiva alla progettazione collegiale del curricolo di istituto nei suoi vari aspetti (referente dipartimento disciplinare, capo dipartimento)</w:t>
            </w:r>
          </w:p>
          <w:p w14:paraId="13676D50" w14:textId="77777777" w:rsidR="000A4EEA" w:rsidRPr="004C76BD" w:rsidRDefault="000A4EEA" w:rsidP="00A2082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partecipazione attiva e propositiva alle commissioni del Collegio (commissione orario, intercultura, viaggi e </w:t>
            </w:r>
            <w:proofErr w:type="gramStart"/>
            <w:r w:rsidRPr="004C76BD">
              <w:rPr>
                <w:rFonts w:cstheme="majorHAnsi"/>
                <w:sz w:val="16"/>
                <w:szCs w:val="16"/>
              </w:rPr>
              <w:t>uscite,</w:t>
            </w:r>
            <w:r w:rsidR="009B7E4D" w:rsidRPr="004C76BD">
              <w:rPr>
                <w:rFonts w:cstheme="majorHAnsi"/>
                <w:sz w:val="16"/>
                <w:szCs w:val="16"/>
              </w:rPr>
              <w:t>NIV</w:t>
            </w:r>
            <w:proofErr w:type="gramEnd"/>
            <w:r w:rsidR="009B7E4D" w:rsidRPr="004C76BD">
              <w:rPr>
                <w:rFonts w:cstheme="majorHAnsi"/>
                <w:sz w:val="16"/>
                <w:szCs w:val="16"/>
              </w:rPr>
              <w:t>,</w:t>
            </w:r>
            <w:r w:rsidR="00A2082B" w:rsidRPr="004C76BD">
              <w:rPr>
                <w:rFonts w:cstheme="majorHAnsi"/>
                <w:sz w:val="16"/>
                <w:szCs w:val="16"/>
              </w:rPr>
              <w:t>ecc.</w:t>
            </w:r>
            <w:r w:rsidRPr="004C76BD">
              <w:rPr>
                <w:rFonts w:cstheme="majorHAnsi"/>
                <w:sz w:val="16"/>
                <w:szCs w:val="16"/>
              </w:rPr>
              <w:t xml:space="preserve">)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3BC" w14:textId="77777777" w:rsidR="000A4EEA" w:rsidRPr="004C76BD" w:rsidRDefault="000A4EEA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F338" w14:textId="77777777" w:rsidR="000A4EEA" w:rsidRPr="004C76BD" w:rsidRDefault="00A2082B" w:rsidP="00A2082B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5</w:t>
            </w:r>
            <w:r w:rsidR="000A4EEA" w:rsidRPr="004C76BD">
              <w:rPr>
                <w:rFonts w:cstheme="majorHAnsi"/>
                <w:sz w:val="16"/>
                <w:szCs w:val="16"/>
              </w:rPr>
              <w:t xml:space="preserve"> punt</w:t>
            </w:r>
            <w:r w:rsidRPr="004C76BD">
              <w:rPr>
                <w:rFonts w:cstheme="majorHAnsi"/>
                <w:sz w:val="16"/>
                <w:szCs w:val="16"/>
              </w:rPr>
              <w:t>i</w:t>
            </w:r>
            <w:r w:rsidR="000A4EEA" w:rsidRPr="004C76BD">
              <w:rPr>
                <w:rFonts w:cstheme="majorHAnsi"/>
                <w:sz w:val="16"/>
                <w:szCs w:val="16"/>
              </w:rPr>
              <w:t xml:space="preserve"> per ogni documentazione prodotta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D5B" w14:textId="77777777" w:rsidR="000A4EEA" w:rsidRPr="004C76BD" w:rsidRDefault="000A4E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DDD" w14:textId="77777777" w:rsidR="000A4EEA" w:rsidRPr="004C76BD" w:rsidRDefault="000A4E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61E63" w:rsidRPr="004C76BD" w14:paraId="54DA00AA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86F" w14:textId="77777777" w:rsidR="00161E63" w:rsidRPr="004C76BD" w:rsidRDefault="00161E63" w:rsidP="00074B21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QUALITA’ DELL’INSEGNAMENTO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49680F" w14:textId="77777777" w:rsidR="00161E63" w:rsidRPr="004C76BD" w:rsidRDefault="00161E63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SPERIMENTAZIONE DIDATTICA E UTILIZZO DI STRATEGIE INNOVATIVE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A34" w14:textId="77777777" w:rsidR="00161E63" w:rsidRPr="004C76BD" w:rsidRDefault="00161E63" w:rsidP="0016296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produzione di ausili didattici innovativi </w:t>
            </w:r>
            <w:proofErr w:type="gramStart"/>
            <w:r w:rsidRPr="004C76BD">
              <w:rPr>
                <w:rFonts w:cstheme="majorHAnsi"/>
                <w:sz w:val="16"/>
                <w:szCs w:val="16"/>
              </w:rPr>
              <w:t>( libri</w:t>
            </w:r>
            <w:proofErr w:type="gramEnd"/>
            <w:r w:rsidRPr="004C76BD">
              <w:rPr>
                <w:rFonts w:cstheme="majorHAnsi"/>
                <w:sz w:val="16"/>
                <w:szCs w:val="16"/>
              </w:rPr>
              <w:t xml:space="preserve"> di testo autoprodotti, uso di piattaforme digitali)</w:t>
            </w:r>
          </w:p>
          <w:p w14:paraId="220AB651" w14:textId="77777777" w:rsidR="00161E63" w:rsidRPr="004C76BD" w:rsidRDefault="00161E63" w:rsidP="0016296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prove di verifica innovative (elaborazione prove per classi parallele o prove comuni, predisposizione di compiti di realtà, utilizzo di rubriche di valutazione)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0AB5" w14:textId="77777777" w:rsidR="00161E63" w:rsidRPr="004C76BD" w:rsidRDefault="00161E63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8DF6" w14:textId="77777777" w:rsidR="00161E63" w:rsidRPr="004C76BD" w:rsidRDefault="00161E63" w:rsidP="000A4EEA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1 punto per ogni documentazione prodotta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F6E" w14:textId="77777777" w:rsidR="00161E63" w:rsidRPr="004C76BD" w:rsidRDefault="00161E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71E" w14:textId="77777777" w:rsidR="00161E63" w:rsidRPr="004C76BD" w:rsidRDefault="00161E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61E63" w:rsidRPr="004C76BD" w14:paraId="5C429EDC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0A2" w14:textId="77777777" w:rsidR="00161E63" w:rsidRPr="004C76BD" w:rsidRDefault="00161E63" w:rsidP="00074B21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QUALITA’ DELL’INSEGNAMENTO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800FC0" w14:textId="77777777" w:rsidR="00161E63" w:rsidRPr="004C76BD" w:rsidRDefault="00161E63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COMPETENZE PROGETTUALI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1DFB" w14:textId="77777777" w:rsidR="001B2224" w:rsidRPr="004C76BD" w:rsidRDefault="001B2224" w:rsidP="001B222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Stesura di progetti interni all’istituzione scolastica (referenti dei progetti) </w:t>
            </w:r>
          </w:p>
          <w:p w14:paraId="1C2FE8DF" w14:textId="77777777" w:rsidR="00A2082B" w:rsidRPr="004C76BD" w:rsidRDefault="001B2224" w:rsidP="00C9166D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R</w:t>
            </w:r>
            <w:r w:rsidR="00161E63" w:rsidRPr="004C76BD">
              <w:rPr>
                <w:rFonts w:cstheme="majorHAnsi"/>
                <w:sz w:val="16"/>
                <w:szCs w:val="16"/>
              </w:rPr>
              <w:t>ealizzazione e partecipazione attiva a progetti</w:t>
            </w:r>
            <w:r w:rsidR="00636DC7" w:rsidRPr="004C76BD">
              <w:rPr>
                <w:rFonts w:cstheme="majorHAnsi"/>
                <w:sz w:val="16"/>
                <w:szCs w:val="16"/>
              </w:rPr>
              <w:t xml:space="preserve"> </w:t>
            </w:r>
            <w:proofErr w:type="spellStart"/>
            <w:r w:rsidR="00636DC7" w:rsidRPr="004C76BD">
              <w:rPr>
                <w:rFonts w:cstheme="majorHAnsi"/>
                <w:sz w:val="16"/>
                <w:szCs w:val="16"/>
              </w:rPr>
              <w:t>curr</w:t>
            </w:r>
            <w:proofErr w:type="spellEnd"/>
            <w:r w:rsidR="00636DC7" w:rsidRPr="004C76BD">
              <w:rPr>
                <w:rFonts w:cstheme="majorHAnsi"/>
                <w:sz w:val="16"/>
                <w:szCs w:val="16"/>
              </w:rPr>
              <w:t>/</w:t>
            </w:r>
            <w:proofErr w:type="spellStart"/>
            <w:r w:rsidR="00636DC7" w:rsidRPr="004C76BD">
              <w:rPr>
                <w:rFonts w:cstheme="majorHAnsi"/>
                <w:sz w:val="16"/>
                <w:szCs w:val="16"/>
              </w:rPr>
              <w:t>extracurr</w:t>
            </w:r>
            <w:proofErr w:type="spellEnd"/>
            <w:r w:rsidR="00161E63" w:rsidRPr="004C76BD">
              <w:rPr>
                <w:rFonts w:cstheme="majorHAnsi"/>
                <w:sz w:val="16"/>
                <w:szCs w:val="16"/>
              </w:rPr>
              <w:t xml:space="preserve"> </w:t>
            </w:r>
            <w:r w:rsidRPr="004C76BD">
              <w:rPr>
                <w:rFonts w:cstheme="majorHAnsi"/>
                <w:sz w:val="16"/>
                <w:szCs w:val="16"/>
              </w:rPr>
              <w:t>de</w:t>
            </w:r>
            <w:r w:rsidR="00161E63" w:rsidRPr="004C76BD">
              <w:rPr>
                <w:rFonts w:cstheme="majorHAnsi"/>
                <w:sz w:val="16"/>
                <w:szCs w:val="16"/>
              </w:rPr>
              <w:t xml:space="preserve">ll’istituzione scolastica </w:t>
            </w:r>
            <w:r w:rsidRPr="004C76BD">
              <w:rPr>
                <w:rFonts w:cstheme="majorHAnsi"/>
                <w:sz w:val="16"/>
                <w:szCs w:val="16"/>
                <w:u w:val="single"/>
              </w:rPr>
              <w:t>non già proposti dall’Ufficio di presidenza</w:t>
            </w:r>
          </w:p>
          <w:p w14:paraId="75057FCF" w14:textId="77777777" w:rsidR="001B2224" w:rsidRPr="004C76BD" w:rsidRDefault="001B2224" w:rsidP="00C9166D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Erogazione di ore destinate a progetti extracurricolari non già retribuiti tramite FIS</w:t>
            </w:r>
            <w:r w:rsidR="00C9166D" w:rsidRPr="004C76BD">
              <w:rPr>
                <w:rFonts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F5E" w14:textId="77777777" w:rsidR="00161E63" w:rsidRPr="004C76BD" w:rsidRDefault="00161E63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1D10" w14:textId="77777777" w:rsidR="00161E63" w:rsidRPr="004C76BD" w:rsidRDefault="00A2082B" w:rsidP="000625A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2</w:t>
            </w:r>
            <w:r w:rsidR="00161E63" w:rsidRPr="004C76BD">
              <w:rPr>
                <w:rFonts w:cstheme="majorHAnsi"/>
                <w:sz w:val="16"/>
                <w:szCs w:val="16"/>
              </w:rPr>
              <w:t xml:space="preserve"> punt</w:t>
            </w:r>
            <w:r w:rsidRPr="004C76BD">
              <w:rPr>
                <w:rFonts w:cstheme="majorHAnsi"/>
                <w:sz w:val="16"/>
                <w:szCs w:val="16"/>
              </w:rPr>
              <w:t>i</w:t>
            </w:r>
            <w:r w:rsidR="00161E63" w:rsidRPr="004C76BD">
              <w:rPr>
                <w:rFonts w:cstheme="majorHAnsi"/>
                <w:sz w:val="16"/>
                <w:szCs w:val="16"/>
              </w:rPr>
              <w:t xml:space="preserve"> per ogni documentazione prodotta</w:t>
            </w:r>
            <w:r w:rsidR="000625AD" w:rsidRPr="004C76BD">
              <w:rPr>
                <w:rFonts w:cstheme="majorHAnsi"/>
                <w:sz w:val="16"/>
                <w:szCs w:val="16"/>
              </w:rPr>
              <w:t>;</w:t>
            </w:r>
          </w:p>
          <w:p w14:paraId="0722C8A8" w14:textId="77777777" w:rsidR="00AC382C" w:rsidRPr="004C76BD" w:rsidRDefault="00AC382C" w:rsidP="000625A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per le ore</w:t>
            </w:r>
            <w:r w:rsidR="00A2082B" w:rsidRPr="004C76BD">
              <w:rPr>
                <w:rFonts w:cstheme="majorHAnsi"/>
                <w:sz w:val="16"/>
                <w:szCs w:val="16"/>
              </w:rPr>
              <w:t xml:space="preserve"> erogate </w:t>
            </w:r>
            <w:r w:rsidRPr="004C76BD">
              <w:rPr>
                <w:rFonts w:cstheme="majorHAnsi"/>
                <w:sz w:val="16"/>
                <w:szCs w:val="16"/>
              </w:rPr>
              <w:t>in più</w:t>
            </w:r>
            <w:r w:rsidR="00A2082B" w:rsidRPr="004C76BD">
              <w:rPr>
                <w:rFonts w:cstheme="majorHAnsi"/>
                <w:sz w:val="16"/>
                <w:szCs w:val="16"/>
              </w:rPr>
              <w:t xml:space="preserve"> nei progetti </w:t>
            </w:r>
            <w:proofErr w:type="spellStart"/>
            <w:r w:rsidR="00A2082B" w:rsidRPr="004C76BD">
              <w:rPr>
                <w:rFonts w:cstheme="majorHAnsi"/>
                <w:sz w:val="16"/>
                <w:szCs w:val="16"/>
              </w:rPr>
              <w:t>extracurr</w:t>
            </w:r>
            <w:proofErr w:type="spellEnd"/>
            <w:r w:rsidR="00A2082B" w:rsidRPr="004C76BD">
              <w:rPr>
                <w:rFonts w:cstheme="majorHAnsi"/>
                <w:sz w:val="16"/>
                <w:szCs w:val="16"/>
              </w:rPr>
              <w:t xml:space="preserve">  </w:t>
            </w:r>
            <w:r w:rsidRPr="004C76BD">
              <w:rPr>
                <w:rFonts w:cstheme="majorHAnsi"/>
                <w:sz w:val="16"/>
                <w:szCs w:val="16"/>
              </w:rPr>
              <w:t xml:space="preserve"> </w:t>
            </w:r>
            <w:r w:rsidR="00A2082B" w:rsidRPr="004C76BD">
              <w:rPr>
                <w:rFonts w:cstheme="majorHAnsi"/>
                <w:sz w:val="16"/>
                <w:szCs w:val="16"/>
              </w:rPr>
              <w:t>5</w:t>
            </w:r>
            <w:r w:rsidRPr="004C76BD">
              <w:rPr>
                <w:rFonts w:cstheme="majorHAnsi"/>
                <w:sz w:val="16"/>
                <w:szCs w:val="16"/>
              </w:rPr>
              <w:t xml:space="preserve"> punti ogni 5h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057" w14:textId="77777777" w:rsidR="00161E63" w:rsidRPr="004C76BD" w:rsidRDefault="00161E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2FF" w14:textId="77777777" w:rsidR="00161E63" w:rsidRPr="004C76BD" w:rsidRDefault="00161E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61E63" w:rsidRPr="004C76BD" w14:paraId="106ED354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00B" w14:textId="77777777" w:rsidR="00161E63" w:rsidRPr="004C76BD" w:rsidRDefault="00161E63" w:rsidP="00074B21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QUALITA’ DELL’INSEGNAMENTO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6C5B9C" w14:textId="77777777" w:rsidR="00161E63" w:rsidRPr="004C76BD" w:rsidRDefault="00161E63" w:rsidP="00162961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PERCORSI FORMATIVI PER LA </w:t>
            </w:r>
            <w:proofErr w:type="gramStart"/>
            <w:r w:rsidRPr="004C76BD">
              <w:rPr>
                <w:rFonts w:cstheme="majorHAnsi"/>
                <w:sz w:val="16"/>
                <w:szCs w:val="16"/>
              </w:rPr>
              <w:t>VALORIZZAZIONE  DELLE</w:t>
            </w:r>
            <w:proofErr w:type="gramEnd"/>
            <w:r w:rsidRPr="004C76BD">
              <w:rPr>
                <w:rFonts w:cstheme="majorHAnsi"/>
                <w:sz w:val="16"/>
                <w:szCs w:val="16"/>
              </w:rPr>
              <w:t xml:space="preserve"> DIVERSITA’ E PERSONALIZZAZIONE DEI PROCESSI DI INSEGNAMENTO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508E" w14:textId="77777777" w:rsidR="00161E63" w:rsidRPr="004C76BD" w:rsidRDefault="00161E63" w:rsidP="0016296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Produzione di strumenti didattici per facilitare l’apprendimento (slides, mappe concettuali, schede didattiche)</w:t>
            </w:r>
          </w:p>
          <w:p w14:paraId="3E36431C" w14:textId="77777777" w:rsidR="00161E63" w:rsidRPr="004C76BD" w:rsidRDefault="00161E63" w:rsidP="0016296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Pianificazione realizzazione di percorsi e strumenti sperimentali e innovativ</w:t>
            </w:r>
            <w:r w:rsidR="00C9166D" w:rsidRPr="004C76BD">
              <w:rPr>
                <w:rFonts w:cstheme="majorHAnsi"/>
                <w:sz w:val="16"/>
                <w:szCs w:val="16"/>
              </w:rPr>
              <w:t>i</w:t>
            </w:r>
            <w:r w:rsidRPr="004C76BD">
              <w:rPr>
                <w:rFonts w:cstheme="majorHAnsi"/>
                <w:sz w:val="16"/>
                <w:szCs w:val="16"/>
              </w:rPr>
              <w:t xml:space="preserve"> per l’inclusione degli alunni, la valorizzazione delle diversità, ivi comprese le eccellenze.</w:t>
            </w:r>
          </w:p>
          <w:p w14:paraId="42B955D3" w14:textId="055B2B51" w:rsidR="00161E63" w:rsidRPr="004C76BD" w:rsidRDefault="00161E63" w:rsidP="00162961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(</w:t>
            </w:r>
            <w:proofErr w:type="gramStart"/>
            <w:r w:rsidRPr="004C76BD">
              <w:rPr>
                <w:rFonts w:cstheme="majorHAnsi"/>
                <w:sz w:val="16"/>
                <w:szCs w:val="16"/>
              </w:rPr>
              <w:t>E’</w:t>
            </w:r>
            <w:proofErr w:type="gramEnd"/>
            <w:r w:rsidRPr="004C76BD">
              <w:rPr>
                <w:rFonts w:cstheme="majorHAnsi"/>
                <w:sz w:val="16"/>
                <w:szCs w:val="16"/>
              </w:rPr>
              <w:t xml:space="preserve"> esclusa la stesura di PEI e PDP, che rientra nell’attività didattica e </w:t>
            </w:r>
            <w:r w:rsidR="00D13D8A">
              <w:rPr>
                <w:rFonts w:cstheme="majorHAnsi"/>
                <w:sz w:val="16"/>
                <w:szCs w:val="16"/>
              </w:rPr>
              <w:t>pr</w:t>
            </w:r>
            <w:r w:rsidRPr="004C76BD">
              <w:rPr>
                <w:rFonts w:cstheme="majorHAnsi"/>
                <w:sz w:val="16"/>
                <w:szCs w:val="16"/>
              </w:rPr>
              <w:t>ogettuale ordinaria)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286" w14:textId="77777777" w:rsidR="00161E63" w:rsidRPr="004C76BD" w:rsidRDefault="00161E63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B479" w14:textId="77777777" w:rsidR="00161E63" w:rsidRPr="004C76BD" w:rsidRDefault="00161E63" w:rsidP="000410A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1 punto per ogni documentazione prodotta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5EF8" w14:textId="77777777" w:rsidR="00161E63" w:rsidRPr="004C76BD" w:rsidRDefault="00161E63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834" w14:textId="77777777" w:rsidR="00161E63" w:rsidRPr="004C76BD" w:rsidRDefault="00161E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7DA0" w:rsidRPr="004C76BD" w14:paraId="3AE7E796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83B" w14:textId="77777777" w:rsidR="00E37DA0" w:rsidRPr="004C76BD" w:rsidRDefault="00E37DA0" w:rsidP="00074B21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QUALITA’ DELL’INSEGNAMENTO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B2C113" w14:textId="77777777" w:rsidR="00E37DA0" w:rsidRPr="004C76BD" w:rsidRDefault="00E37DA0" w:rsidP="00E37DA0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PARTECIPAZIONE ASSIDUA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518" w14:textId="77777777" w:rsidR="00E37DA0" w:rsidRPr="004C76BD" w:rsidRDefault="00E37DA0" w:rsidP="00E37DA0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Alto tasso di partecipazione</w:t>
            </w:r>
            <w:r w:rsidR="009B7E4D" w:rsidRPr="004C76BD">
              <w:rPr>
                <w:rFonts w:cstheme="majorHAnsi"/>
                <w:sz w:val="16"/>
                <w:szCs w:val="16"/>
              </w:rPr>
              <w:t xml:space="preserve"> costante e attiva a</w:t>
            </w:r>
            <w:r w:rsidRPr="004C76BD">
              <w:rPr>
                <w:rFonts w:cstheme="majorHAnsi"/>
                <w:sz w:val="16"/>
                <w:szCs w:val="16"/>
              </w:rPr>
              <w:t xml:space="preserve">lle attività collegiali </w:t>
            </w:r>
          </w:p>
          <w:p w14:paraId="6352B8D6" w14:textId="77777777" w:rsidR="00E37DA0" w:rsidRPr="004C76BD" w:rsidRDefault="00E37DA0" w:rsidP="00D20E8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Basso tasso di assenze</w:t>
            </w:r>
            <w:r w:rsidR="00D20E87" w:rsidRPr="004C76BD">
              <w:rPr>
                <w:rFonts w:cstheme="majorHAnsi"/>
                <w:sz w:val="16"/>
                <w:szCs w:val="16"/>
              </w:rPr>
              <w:t xml:space="preserve"> durante l’anno scolastico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1E4" w14:textId="77777777" w:rsidR="00E37DA0" w:rsidRPr="004C76BD" w:rsidRDefault="00E37DA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0419" w14:textId="77777777" w:rsidR="00E37DA0" w:rsidRPr="004C76BD" w:rsidRDefault="007956A3" w:rsidP="007956A3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2</w:t>
            </w:r>
            <w:r w:rsidR="005244EF" w:rsidRPr="004C76BD">
              <w:rPr>
                <w:rFonts w:cstheme="majorHAnsi"/>
                <w:sz w:val="16"/>
                <w:szCs w:val="16"/>
              </w:rPr>
              <w:t xml:space="preserve"> punt</w:t>
            </w:r>
            <w:r w:rsidRPr="004C76BD">
              <w:rPr>
                <w:rFonts w:cstheme="majorHAnsi"/>
                <w:sz w:val="16"/>
                <w:szCs w:val="16"/>
              </w:rPr>
              <w:t>i</w:t>
            </w:r>
            <w:r w:rsidR="005244EF" w:rsidRPr="004C76BD">
              <w:rPr>
                <w:rFonts w:cstheme="majorHAnsi"/>
                <w:sz w:val="16"/>
                <w:szCs w:val="16"/>
              </w:rPr>
              <w:t xml:space="preserve"> </w:t>
            </w:r>
            <w:r w:rsidR="00824B23" w:rsidRPr="004C76BD">
              <w:rPr>
                <w:rFonts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F0F" w14:textId="77777777" w:rsidR="00E37DA0" w:rsidRPr="004C76BD" w:rsidRDefault="00E37DA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C2E" w14:textId="77777777" w:rsidR="00E37DA0" w:rsidRPr="004C76BD" w:rsidRDefault="00E37D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7DA0" w:rsidRPr="004C76BD" w14:paraId="7791EC9D" w14:textId="77777777" w:rsidTr="00074B2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E3F" w14:textId="77777777" w:rsidR="00E37DA0" w:rsidRPr="004C76BD" w:rsidRDefault="00E37DA0" w:rsidP="00BB074F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CONTRIBUTO AL MIGLIORAMENTO DELL’ISTITUZIONE SCOLASTICA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770F0B" w14:textId="77777777" w:rsidR="00E37DA0" w:rsidRPr="004C76BD" w:rsidRDefault="00E37DA0" w:rsidP="004106F5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COMPETENZE ORGANIZZATIVE E RELAZIONALI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B8B1" w14:textId="77777777" w:rsidR="00E37DA0" w:rsidRPr="004C76BD" w:rsidRDefault="00E37DA0" w:rsidP="00154C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Organizzazione e/o realizzazione di eventi e manifestazioni che contribuiscano a migliorare il rapporto con il territorio, le </w:t>
            </w:r>
            <w:proofErr w:type="gramStart"/>
            <w:r w:rsidRPr="004C76BD">
              <w:rPr>
                <w:rFonts w:cstheme="majorHAnsi"/>
                <w:sz w:val="16"/>
                <w:szCs w:val="16"/>
              </w:rPr>
              <w:t>famiglie  e</w:t>
            </w:r>
            <w:proofErr w:type="gramEnd"/>
            <w:r w:rsidRPr="004C76BD">
              <w:rPr>
                <w:rFonts w:cstheme="majorHAnsi"/>
                <w:sz w:val="16"/>
                <w:szCs w:val="16"/>
              </w:rPr>
              <w:t xml:space="preserve"> la vivacità culturale della scuola (seminari, manifestazioni teatrali o musicali o sportive, open day, ecc.)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1C6" w14:textId="77777777" w:rsidR="00E37DA0" w:rsidRPr="004C76BD" w:rsidRDefault="00E37DA0" w:rsidP="00074B21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4534" w14:textId="77777777" w:rsidR="00E37DA0" w:rsidRPr="004C76BD" w:rsidRDefault="000625AD" w:rsidP="000625A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2</w:t>
            </w:r>
            <w:r w:rsidR="00E37DA0" w:rsidRPr="004C76BD">
              <w:rPr>
                <w:rFonts w:cstheme="majorHAnsi"/>
                <w:sz w:val="16"/>
                <w:szCs w:val="16"/>
              </w:rPr>
              <w:t xml:space="preserve"> punt</w:t>
            </w:r>
            <w:r w:rsidRPr="004C76BD">
              <w:rPr>
                <w:rFonts w:cstheme="majorHAnsi"/>
                <w:sz w:val="16"/>
                <w:szCs w:val="16"/>
              </w:rPr>
              <w:t>i</w:t>
            </w:r>
            <w:r w:rsidR="00E37DA0" w:rsidRPr="004C76BD">
              <w:rPr>
                <w:rFonts w:cstheme="majorHAnsi"/>
                <w:sz w:val="16"/>
                <w:szCs w:val="16"/>
              </w:rPr>
              <w:t xml:space="preserve"> per ogni documentazione prodotta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8A6" w14:textId="77777777" w:rsidR="00E37DA0" w:rsidRPr="004C76BD" w:rsidRDefault="00E37DA0" w:rsidP="00074B2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1C6A" w14:textId="77777777" w:rsidR="00E37DA0" w:rsidRPr="004C76BD" w:rsidRDefault="00E37DA0" w:rsidP="00074B2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7DA0" w:rsidRPr="004C76BD" w14:paraId="328DE72E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48A2" w14:textId="77777777" w:rsidR="00E37DA0" w:rsidRPr="004C76BD" w:rsidRDefault="00E37DA0" w:rsidP="00BB074F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SUCCESSO FORMATIVO E SCOLASTICO DEGLI STUDENTI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024399" w14:textId="77777777" w:rsidR="00E37DA0" w:rsidRPr="004C76BD" w:rsidRDefault="00E37DA0" w:rsidP="00162961">
            <w:pPr>
              <w:jc w:val="both"/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08C5" w14:textId="77777777" w:rsidR="00E37DA0" w:rsidRPr="004C76BD" w:rsidRDefault="00E37DA0" w:rsidP="00E37DA0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Partecipazione a gare o concorsi con il coinvolgimento di </w:t>
            </w:r>
            <w:proofErr w:type="gramStart"/>
            <w:r w:rsidRPr="004C76BD">
              <w:rPr>
                <w:rFonts w:cstheme="majorHAnsi"/>
                <w:sz w:val="16"/>
                <w:szCs w:val="16"/>
              </w:rPr>
              <w:t>singoli  alunni</w:t>
            </w:r>
            <w:proofErr w:type="gramEnd"/>
            <w:r w:rsidRPr="004C76BD">
              <w:rPr>
                <w:rFonts w:cstheme="majorHAnsi"/>
                <w:sz w:val="16"/>
                <w:szCs w:val="16"/>
              </w:rPr>
              <w:t xml:space="preserve"> o gruppi classe o classi intere.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2C47" w14:textId="77777777" w:rsidR="00E37DA0" w:rsidRPr="004C76BD" w:rsidRDefault="00E37DA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A144" w14:textId="77777777" w:rsidR="00E37DA0" w:rsidRPr="004C76BD" w:rsidRDefault="000625AD" w:rsidP="000625A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2</w:t>
            </w:r>
            <w:r w:rsidR="00E37DA0" w:rsidRPr="004C76BD">
              <w:rPr>
                <w:rFonts w:cstheme="majorHAnsi"/>
                <w:sz w:val="16"/>
                <w:szCs w:val="16"/>
              </w:rPr>
              <w:t xml:space="preserve"> punt</w:t>
            </w:r>
            <w:r w:rsidRPr="004C76BD">
              <w:rPr>
                <w:rFonts w:cstheme="majorHAnsi"/>
                <w:sz w:val="16"/>
                <w:szCs w:val="16"/>
              </w:rPr>
              <w:t>i</w:t>
            </w:r>
            <w:r w:rsidR="00E37DA0" w:rsidRPr="004C76BD">
              <w:rPr>
                <w:rFonts w:cstheme="majorHAnsi"/>
                <w:sz w:val="16"/>
                <w:szCs w:val="16"/>
              </w:rPr>
              <w:t xml:space="preserve"> per ogni documentazione prodotta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91B" w14:textId="77777777" w:rsidR="00E37DA0" w:rsidRPr="004C76BD" w:rsidRDefault="00E37DA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73C" w14:textId="77777777" w:rsidR="00E37DA0" w:rsidRPr="004C76BD" w:rsidRDefault="00E37D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36CF2" w:rsidRPr="004C76BD" w14:paraId="2A389D45" w14:textId="77777777" w:rsidTr="00A663B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8EA93E6" w14:textId="77777777" w:rsidR="00F36CF2" w:rsidRPr="00F36CF2" w:rsidRDefault="00F36CF2">
            <w:pPr>
              <w:rPr>
                <w:rFonts w:cstheme="majorHAnsi"/>
                <w:b/>
                <w:sz w:val="16"/>
                <w:szCs w:val="16"/>
              </w:rPr>
            </w:pPr>
            <w:r w:rsidRPr="00F36CF2">
              <w:rPr>
                <w:rFonts w:cstheme="majorHAnsi"/>
                <w:b/>
                <w:sz w:val="16"/>
                <w:szCs w:val="16"/>
              </w:rPr>
              <w:t xml:space="preserve">RISULTATI OTTENUTI DAL DOCENTE O DAL GRUPPO DI DOCENTI IN RELAZIONE AL POTENZIAMENTO DELLE COMPETENZE DEGLI ALUNNI E DELL’INNOVAZIONE DIDATTICA E METODOLOGICA, NONCHE’ DELLA COLLABORAZIONE ALLA RICERCA DIDATTICA, ALLA DOCUMENTAZIONE E ALLA DIFFUSIONE </w:t>
            </w:r>
            <w:proofErr w:type="gramStart"/>
            <w:r w:rsidRPr="00F36CF2">
              <w:rPr>
                <w:rFonts w:cstheme="majorHAnsi"/>
                <w:b/>
                <w:sz w:val="16"/>
                <w:szCs w:val="16"/>
              </w:rPr>
              <w:t>DI  BUONE</w:t>
            </w:r>
            <w:proofErr w:type="gramEnd"/>
            <w:r w:rsidRPr="00F36CF2">
              <w:rPr>
                <w:rFonts w:cstheme="majorHAnsi"/>
                <w:b/>
                <w:sz w:val="16"/>
                <w:szCs w:val="16"/>
              </w:rPr>
              <w:t xml:space="preserve"> PRATICHE DIDATTICHE</w:t>
            </w:r>
          </w:p>
        </w:tc>
      </w:tr>
      <w:tr w:rsidR="00E37DA0" w:rsidRPr="004C76BD" w14:paraId="0A60B7B6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B2E" w14:textId="77777777" w:rsidR="00E37DA0" w:rsidRPr="004C76BD" w:rsidRDefault="00C9166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RISULTATI OTTENUTI DAL DOCENTE O DAL GRUPPO DI DOCENTI IN RELAZIONE AL POTENZIAMENTO DELLE COMPETENZE DEGLI ALUNNI E DELL’INNOVAZIONE DIDATTICA E METODOLOGICA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4928C0" w14:textId="77777777" w:rsidR="00E37DA0" w:rsidRPr="004C76BD" w:rsidRDefault="00E37DA0" w:rsidP="00072A28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FLESSIBILITA’ ORGANIZZATIVA</w:t>
            </w:r>
            <w:r w:rsidR="00072A28" w:rsidRPr="004C76BD">
              <w:rPr>
                <w:rFonts w:cstheme="majorHAnsi"/>
                <w:sz w:val="16"/>
                <w:szCs w:val="16"/>
              </w:rPr>
              <w:t xml:space="preserve"> FINALIZZATA AL POTENZIAMENTO DELLE COMPETENZE DEGLI ALUNNI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542D" w14:textId="77777777" w:rsidR="00E37DA0" w:rsidRPr="004C76BD" w:rsidRDefault="00E37DA0" w:rsidP="00072A2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utilizzo di modalità flessibili di organizzazione della classe, per la promozione di attività didattiche diversificate, inclusive, innovative (classi aperte, lavoro per gruppi di livello, ecc.)</w:t>
            </w:r>
          </w:p>
          <w:p w14:paraId="4282F0BA" w14:textId="77777777" w:rsidR="00072A28" w:rsidRPr="004C76BD" w:rsidRDefault="00072A28" w:rsidP="000D3910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sostituzione dei colleghi assenti</w:t>
            </w:r>
            <w:r w:rsidR="000D3910" w:rsidRPr="004C76BD">
              <w:rPr>
                <w:rFonts w:cstheme="majorHAnsi"/>
                <w:sz w:val="16"/>
                <w:szCs w:val="16"/>
              </w:rPr>
              <w:t xml:space="preserve"> o servizio </w:t>
            </w:r>
            <w:proofErr w:type="spellStart"/>
            <w:r w:rsidR="000D3910" w:rsidRPr="004C76BD">
              <w:rPr>
                <w:rFonts w:cstheme="majorHAnsi"/>
                <w:sz w:val="16"/>
                <w:szCs w:val="16"/>
              </w:rPr>
              <w:t>pre</w:t>
            </w:r>
            <w:proofErr w:type="spellEnd"/>
            <w:r w:rsidR="000D3910" w:rsidRPr="004C76BD">
              <w:rPr>
                <w:rFonts w:cstheme="majorHAnsi"/>
                <w:sz w:val="16"/>
                <w:szCs w:val="16"/>
              </w:rPr>
              <w:t>/post scuola</w:t>
            </w:r>
            <w:r w:rsidRPr="004C76BD">
              <w:rPr>
                <w:rFonts w:cstheme="majorHAnsi"/>
                <w:sz w:val="16"/>
                <w:szCs w:val="16"/>
              </w:rPr>
              <w:t xml:space="preserve"> con lo svolgimento, tramite ore eccedenti</w:t>
            </w:r>
            <w:r w:rsidR="000D3910" w:rsidRPr="004C76BD">
              <w:rPr>
                <w:rFonts w:cstheme="majorHAnsi"/>
                <w:sz w:val="16"/>
                <w:szCs w:val="16"/>
              </w:rPr>
              <w:t xml:space="preserve"> o lavoro per classi aperte</w:t>
            </w:r>
            <w:r w:rsidRPr="004C76BD">
              <w:rPr>
                <w:rFonts w:cstheme="majorHAnsi"/>
                <w:sz w:val="16"/>
                <w:szCs w:val="16"/>
              </w:rPr>
              <w:t>, di attività di rafforzamento delle competenze</w:t>
            </w:r>
            <w:r w:rsidR="000D3910" w:rsidRPr="004C76BD">
              <w:rPr>
                <w:rFonts w:cstheme="majorHAnsi"/>
                <w:sz w:val="16"/>
                <w:szCs w:val="16"/>
              </w:rPr>
              <w:t xml:space="preserve"> (es </w:t>
            </w:r>
            <w:proofErr w:type="gramStart"/>
            <w:r w:rsidR="000D3910" w:rsidRPr="004C76BD">
              <w:rPr>
                <w:rFonts w:cstheme="majorHAnsi"/>
                <w:sz w:val="16"/>
                <w:szCs w:val="16"/>
              </w:rPr>
              <w:t xml:space="preserve">progetti </w:t>
            </w:r>
            <w:r w:rsidRPr="004C76BD">
              <w:rPr>
                <w:rFonts w:cstheme="majorHAnsi"/>
                <w:sz w:val="16"/>
                <w:szCs w:val="16"/>
              </w:rPr>
              <w:t xml:space="preserve"> </w:t>
            </w:r>
            <w:proofErr w:type="spellStart"/>
            <w:r w:rsidR="000D3910" w:rsidRPr="004C76BD">
              <w:rPr>
                <w:rFonts w:cstheme="majorHAnsi"/>
                <w:sz w:val="16"/>
                <w:szCs w:val="16"/>
              </w:rPr>
              <w:t>Cineduchiamo</w:t>
            </w:r>
            <w:proofErr w:type="spellEnd"/>
            <w:proofErr w:type="gramEnd"/>
            <w:r w:rsidR="000D3910" w:rsidRPr="004C76BD">
              <w:rPr>
                <w:rFonts w:cstheme="majorHAnsi"/>
                <w:sz w:val="16"/>
                <w:szCs w:val="16"/>
              </w:rPr>
              <w:t>, Scuola aperta, ecc.)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A1F" w14:textId="77777777" w:rsidR="00E37DA0" w:rsidRPr="004C76BD" w:rsidRDefault="00E37DA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35F9" w14:textId="77777777" w:rsidR="00E37DA0" w:rsidRPr="004C76BD" w:rsidRDefault="000625AD" w:rsidP="003D6F86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5</w:t>
            </w:r>
            <w:r w:rsidR="00E37DA0" w:rsidRPr="004C76BD">
              <w:rPr>
                <w:rFonts w:cstheme="majorHAnsi"/>
                <w:sz w:val="16"/>
                <w:szCs w:val="16"/>
              </w:rPr>
              <w:t xml:space="preserve"> punt</w:t>
            </w:r>
            <w:r w:rsidRPr="004C76BD">
              <w:rPr>
                <w:rFonts w:cstheme="majorHAnsi"/>
                <w:sz w:val="16"/>
                <w:szCs w:val="16"/>
              </w:rPr>
              <w:t>i</w:t>
            </w:r>
            <w:r w:rsidR="00924B9C" w:rsidRPr="004C76BD">
              <w:rPr>
                <w:rFonts w:cstheme="majorHAnsi"/>
                <w:sz w:val="16"/>
                <w:szCs w:val="16"/>
              </w:rPr>
              <w:t xml:space="preserve"> ogni 5 h svolte senza altra</w:t>
            </w:r>
            <w:r w:rsidRPr="004C76BD">
              <w:rPr>
                <w:rFonts w:cstheme="majorHAnsi"/>
                <w:sz w:val="16"/>
                <w:szCs w:val="16"/>
              </w:rPr>
              <w:t xml:space="preserve"> fonte </w:t>
            </w:r>
            <w:proofErr w:type="gramStart"/>
            <w:r w:rsidRPr="004C76BD">
              <w:rPr>
                <w:rFonts w:cstheme="majorHAnsi"/>
                <w:sz w:val="16"/>
                <w:szCs w:val="16"/>
              </w:rPr>
              <w:t xml:space="preserve">di </w:t>
            </w:r>
            <w:r w:rsidR="00924B9C" w:rsidRPr="004C76BD">
              <w:rPr>
                <w:rFonts w:cstheme="majorHAnsi"/>
                <w:sz w:val="16"/>
                <w:szCs w:val="16"/>
              </w:rPr>
              <w:t xml:space="preserve"> retribuzione</w:t>
            </w:r>
            <w:proofErr w:type="gramEnd"/>
            <w:r w:rsidR="003D6F86" w:rsidRPr="004C76BD">
              <w:rPr>
                <w:rFonts w:cstheme="majorHAnsi"/>
                <w:sz w:val="16"/>
                <w:szCs w:val="16"/>
              </w:rPr>
              <w:t xml:space="preserve"> e oltre l’orario di servizio</w:t>
            </w:r>
            <w:r w:rsidR="00924B9C" w:rsidRPr="004C76BD">
              <w:rPr>
                <w:rFonts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2F0" w14:textId="77777777" w:rsidR="00E37DA0" w:rsidRPr="004C76BD" w:rsidRDefault="00E37DA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AFDE" w14:textId="77777777" w:rsidR="00E37DA0" w:rsidRPr="004C76BD" w:rsidRDefault="00E37DA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ED1E3B" w:rsidRPr="004C76BD" w14:paraId="4A249EE8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F59" w14:textId="77777777" w:rsidR="00ED1E3B" w:rsidRPr="004C76BD" w:rsidRDefault="00ED1E3B">
            <w:r w:rsidRPr="004C76BD">
              <w:rPr>
                <w:rFonts w:cstheme="majorHAnsi"/>
                <w:sz w:val="16"/>
                <w:szCs w:val="16"/>
              </w:rPr>
              <w:lastRenderedPageBreak/>
              <w:t>RISULTATI OTTENUTI DAL DOCENTE O DAL GRUPPO DI DOCENTI IN RELAZIONE AL POTENZIAMENTO DELLE COMPETENZE DEGLI ALUNNI E DELL’INNOVAZIONE DIDATTICA E METODOLOGICA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CE085F1" w14:textId="77777777" w:rsidR="00ED1E3B" w:rsidRPr="004C76BD" w:rsidRDefault="00ED1E3B" w:rsidP="00074B21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CONTRIBUTO ALL’INNOVAZIONE METODOLOGICA E DIDATTICA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5BDF" w14:textId="77777777" w:rsidR="00ED1E3B" w:rsidRPr="004C76BD" w:rsidRDefault="00ED1E3B" w:rsidP="00C9166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Attività che prevedano l’utilizzo delle nuove tecnologie e l’utilizzo corretto di Internet;</w:t>
            </w:r>
          </w:p>
          <w:p w14:paraId="4CF45473" w14:textId="77777777" w:rsidR="00ED1E3B" w:rsidRPr="004C76BD" w:rsidRDefault="00ED1E3B" w:rsidP="00C9166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costruzione di ambienti di apprendimento innovativi ed efficaci per la costruzione di curricoli personalizzati;</w:t>
            </w:r>
          </w:p>
          <w:p w14:paraId="5458A2D5" w14:textId="77777777" w:rsidR="00ED1E3B" w:rsidRPr="004C76BD" w:rsidRDefault="00ED1E3B" w:rsidP="00C9166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utilizzo della didattica laboratoriale con impiego di strumenti informatici sincroni e asincroni</w:t>
            </w:r>
          </w:p>
          <w:p w14:paraId="676BA429" w14:textId="77777777" w:rsidR="00ED1E3B" w:rsidRPr="004C76BD" w:rsidRDefault="00ED1E3B">
            <w:pPr>
              <w:jc w:val="both"/>
              <w:rPr>
                <w:rFonts w:cstheme="majorHAnsi"/>
                <w:sz w:val="16"/>
                <w:szCs w:val="16"/>
              </w:rPr>
            </w:pPr>
          </w:p>
          <w:p w14:paraId="2785B07B" w14:textId="77777777" w:rsidR="00ED1E3B" w:rsidRPr="004C76BD" w:rsidRDefault="00ED1E3B">
            <w:pPr>
              <w:jc w:val="both"/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4A0" w14:textId="77777777" w:rsidR="00ED1E3B" w:rsidRPr="004C76BD" w:rsidRDefault="00ED1E3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C514" w14:textId="77777777" w:rsidR="00ED1E3B" w:rsidRPr="004C76BD" w:rsidRDefault="00ED1E3B" w:rsidP="00074B21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1 punto per ogni documentazione prodotta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9C5" w14:textId="77777777" w:rsidR="00ED1E3B" w:rsidRPr="004C76BD" w:rsidRDefault="00ED1E3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BAD" w14:textId="77777777" w:rsidR="00ED1E3B" w:rsidRPr="004C76BD" w:rsidRDefault="00ED1E3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ED1E3B" w:rsidRPr="004C76BD" w14:paraId="5CB2E87A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9EC" w14:textId="77777777" w:rsidR="00ED1E3B" w:rsidRPr="004C76BD" w:rsidRDefault="00ED1E3B">
            <w:r w:rsidRPr="004C76BD">
              <w:rPr>
                <w:rFonts w:cstheme="majorHAnsi"/>
                <w:sz w:val="16"/>
                <w:szCs w:val="16"/>
              </w:rPr>
              <w:t>RISULTATI OTTENUTI DAL DOCENTE O DAL GRUPPO DI DOCENTI IN RELAZIONE AL POTENZIAMENTO DELLE COMPETENZE DEGLI ALUNNI E DELL’INNOVAZIONE DIDATTICA E METODOLOGICA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7C654D" w14:textId="77777777" w:rsidR="00ED1E3B" w:rsidRPr="004C76BD" w:rsidRDefault="00ED1E3B" w:rsidP="00C9166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COMPETENZE RELATIVE ALL’INDIVIDUALIZZAZIONE E PERSONALIZZAZIONE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0A7A" w14:textId="77777777" w:rsidR="00ED1E3B" w:rsidRPr="004C76BD" w:rsidRDefault="00ED1E3B" w:rsidP="003D6F8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Attività progettuali di recupero o di potenziamento personalizzati durante le ore curricolari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315" w14:textId="77777777" w:rsidR="00ED1E3B" w:rsidRPr="004C76BD" w:rsidRDefault="00ED1E3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5F47" w14:textId="77777777" w:rsidR="00ED1E3B" w:rsidRPr="004C76BD" w:rsidRDefault="00ED1E3B" w:rsidP="00074B21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1 punto per ogni documentazione prodotta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E7AE" w14:textId="77777777" w:rsidR="00ED1E3B" w:rsidRPr="004C76BD" w:rsidRDefault="00ED1E3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E397" w14:textId="77777777" w:rsidR="00ED1E3B" w:rsidRPr="004C76BD" w:rsidRDefault="00ED1E3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ED1E3B" w:rsidRPr="004C76BD" w14:paraId="27789F17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B3E" w14:textId="77777777" w:rsidR="00ED1E3B" w:rsidRPr="004C76BD" w:rsidRDefault="00ED1E3B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COLLABORAZIONE ALLA RICERCA DIDATTICA, ALLA DOCUMENTAZIONE E ALLA DIFFUSIONE </w:t>
            </w:r>
            <w:proofErr w:type="gramStart"/>
            <w:r w:rsidRPr="004C76BD">
              <w:rPr>
                <w:rFonts w:cstheme="majorHAnsi"/>
                <w:sz w:val="16"/>
                <w:szCs w:val="16"/>
              </w:rPr>
              <w:t>DI  BUONE</w:t>
            </w:r>
            <w:proofErr w:type="gramEnd"/>
            <w:r w:rsidRPr="004C76BD">
              <w:rPr>
                <w:rFonts w:cstheme="majorHAnsi"/>
                <w:sz w:val="16"/>
                <w:szCs w:val="16"/>
              </w:rPr>
              <w:t xml:space="preserve"> PRATICHE DIDATTICHE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BDDB15" w14:textId="77777777" w:rsidR="00ED1E3B" w:rsidRPr="004C76BD" w:rsidRDefault="00ED1E3B" w:rsidP="00C9166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ATTIVITA’ DI RICERCA-AZIONE E BEST PRACTICES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7B22" w14:textId="77777777" w:rsidR="00ED1E3B" w:rsidRPr="004C76BD" w:rsidRDefault="00ED1E3B" w:rsidP="00C9166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partecipazione a programmi di ricerca-azione in ambito didattico ed educativo con colleghi, gruppi, comunità di pratiche, con messa in atto  </w:t>
            </w:r>
          </w:p>
          <w:p w14:paraId="5DA2C4A1" w14:textId="77777777" w:rsidR="00ED1E3B" w:rsidRPr="004C76BD" w:rsidRDefault="00ED1E3B" w:rsidP="002163C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diffusione dei prodotti nella scuola</w:t>
            </w:r>
          </w:p>
          <w:p w14:paraId="485E494D" w14:textId="77777777" w:rsidR="00ED1E3B" w:rsidRPr="004C76BD" w:rsidRDefault="00ED1E3B" w:rsidP="002163C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condivisione di best practices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FA1" w14:textId="77777777" w:rsidR="00ED1E3B" w:rsidRPr="004C76BD" w:rsidRDefault="00ED1E3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D976" w14:textId="77777777" w:rsidR="00ED1E3B" w:rsidRPr="004C76BD" w:rsidRDefault="00ED1E3B" w:rsidP="00074B21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1 punto per ogni documentazione prodotta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C3D" w14:textId="77777777" w:rsidR="00ED1E3B" w:rsidRPr="004C76BD" w:rsidRDefault="00ED1E3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A1D" w14:textId="77777777" w:rsidR="00ED1E3B" w:rsidRPr="004C76BD" w:rsidRDefault="00ED1E3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F36CF2" w:rsidRPr="004C76BD" w14:paraId="0601129E" w14:textId="77777777" w:rsidTr="00446F1A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97C060D" w14:textId="77777777" w:rsidR="00F36CF2" w:rsidRPr="00F36CF2" w:rsidRDefault="00F36CF2">
            <w:pPr>
              <w:rPr>
                <w:rFonts w:cstheme="majorHAnsi"/>
                <w:b/>
                <w:sz w:val="16"/>
                <w:szCs w:val="16"/>
              </w:rPr>
            </w:pPr>
            <w:r w:rsidRPr="00F36CF2">
              <w:rPr>
                <w:rFonts w:cstheme="majorHAnsi"/>
                <w:b/>
                <w:sz w:val="16"/>
                <w:szCs w:val="16"/>
              </w:rPr>
              <w:t>RESPONSABILITA’ ASSUNTE NEL COORDINAMENTO ORGANIZZATIVO E DIDATTICO E NELLA FORMAZIONE DEL PERSONALE</w:t>
            </w:r>
          </w:p>
        </w:tc>
      </w:tr>
      <w:tr w:rsidR="009B7E4D" w:rsidRPr="004C76BD" w14:paraId="316A83E7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E78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RESPONSABILITA’ ASSUNTE NEL COORDINAMENTO ORGANIZZATIVO E DIDATTICO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5ED7" w14:textId="77777777" w:rsidR="009B7E4D" w:rsidRPr="004C76BD" w:rsidRDefault="009B7E4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INCARICHI DI RESPONSABILITA’ PER COORDINAMENTO ORGANIZZATIVO E DIDATTICO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31A7" w14:textId="77777777" w:rsidR="009B7E4D" w:rsidRPr="004C76BD" w:rsidRDefault="009B7E4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Assunzione, con merito, di incarichi di responsabilità, coordinamento, organizzazione, in pieno rispetto dei compiti assegnati e delle funzioni rivestite, dei tempi congrui di consegna della documentazione didattico/ammin</w:t>
            </w:r>
            <w:r w:rsidR="003D6F86" w:rsidRPr="004C76BD">
              <w:rPr>
                <w:rFonts w:cstheme="majorHAnsi"/>
                <w:sz w:val="16"/>
                <w:szCs w:val="16"/>
              </w:rPr>
              <w:t>i</w:t>
            </w:r>
            <w:r w:rsidRPr="004C76BD">
              <w:rPr>
                <w:rFonts w:cstheme="majorHAnsi"/>
                <w:sz w:val="16"/>
                <w:szCs w:val="16"/>
              </w:rPr>
              <w:t>strativa necessaria, dell’effettuazione puntuale di quanto richiesto dall’incarico ricoperto.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B73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6511" w14:textId="77777777" w:rsidR="009B7E4D" w:rsidRPr="004C76BD" w:rsidRDefault="003D6F86" w:rsidP="003D6F86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2</w:t>
            </w:r>
            <w:r w:rsidR="009B7E4D" w:rsidRPr="004C76BD">
              <w:rPr>
                <w:rFonts w:cstheme="majorHAnsi"/>
                <w:sz w:val="16"/>
                <w:szCs w:val="16"/>
              </w:rPr>
              <w:t xml:space="preserve"> punt</w:t>
            </w:r>
            <w:r w:rsidRPr="004C76BD">
              <w:rPr>
                <w:rFonts w:cstheme="majorHAnsi"/>
                <w:sz w:val="16"/>
                <w:szCs w:val="16"/>
              </w:rPr>
              <w:t>i</w:t>
            </w:r>
            <w:r w:rsidR="009B7E4D" w:rsidRPr="004C76BD">
              <w:rPr>
                <w:rFonts w:cstheme="majorHAnsi"/>
                <w:sz w:val="16"/>
                <w:szCs w:val="16"/>
              </w:rPr>
              <w:t xml:space="preserve"> per ogni documentazione prodotta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24B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E46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9B7E4D" w:rsidRPr="004C76BD" w14:paraId="736A6FF0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1E7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FORMAZIONE DEL PERSONALE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B4B8" w14:textId="77777777" w:rsidR="009B7E4D" w:rsidRPr="004C76BD" w:rsidRDefault="009B7E4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PARTECIPAZIONE AD ATTIVITA’ DI FORMAZIONE E AGGIORNAMENTO</w:t>
            </w:r>
          </w:p>
          <w:p w14:paraId="1B3BBC9B" w14:textId="77777777" w:rsidR="009B7E4D" w:rsidRPr="004C76BD" w:rsidRDefault="009B7E4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 CON RICADUTA E DIFFUSIONE NELLA PRATICA SCOLASTICA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3DE7" w14:textId="396FC60F" w:rsidR="009B7E4D" w:rsidRPr="004C76BD" w:rsidRDefault="009B7E4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Conseguimento di titoli universitari, partecipazione ad eventi formativi, seminari, corsi (inclusi quelli previsti dal Piano di Formazione di Ambito), con ricaduta nella didattica e nel miglioramento della professione docente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E95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10AD" w14:textId="77777777" w:rsidR="009B7E4D" w:rsidRPr="004C76BD" w:rsidRDefault="009B7E4D" w:rsidP="003D6F86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n. 1 punto per ogni attività di </w:t>
            </w:r>
            <w:proofErr w:type="spellStart"/>
            <w:proofErr w:type="gramStart"/>
            <w:r w:rsidRPr="004C76BD">
              <w:rPr>
                <w:rFonts w:cstheme="majorHAnsi"/>
                <w:sz w:val="16"/>
                <w:szCs w:val="16"/>
              </w:rPr>
              <w:t>formaz</w:t>
            </w:r>
            <w:proofErr w:type="spellEnd"/>
            <w:r w:rsidR="003D6F86" w:rsidRPr="004C76BD">
              <w:rPr>
                <w:rFonts w:cstheme="majorHAnsi"/>
                <w:sz w:val="16"/>
                <w:szCs w:val="16"/>
              </w:rPr>
              <w:t>.</w:t>
            </w:r>
            <w:r w:rsidRPr="004C76BD">
              <w:rPr>
                <w:rFonts w:cstheme="majorHAnsi"/>
                <w:sz w:val="16"/>
                <w:szCs w:val="16"/>
              </w:rPr>
              <w:t>/</w:t>
            </w:r>
            <w:proofErr w:type="gramEnd"/>
            <w:r w:rsidRPr="004C76BD">
              <w:rPr>
                <w:rFonts w:cstheme="majorHAnsi"/>
                <w:sz w:val="16"/>
                <w:szCs w:val="16"/>
              </w:rPr>
              <w:t>aggio</w:t>
            </w:r>
            <w:r w:rsidR="003D6F86" w:rsidRPr="004C76BD">
              <w:rPr>
                <w:rFonts w:cstheme="majorHAnsi"/>
                <w:sz w:val="16"/>
                <w:szCs w:val="16"/>
              </w:rPr>
              <w:t>r</w:t>
            </w:r>
            <w:r w:rsidRPr="004C76BD">
              <w:rPr>
                <w:rFonts w:cstheme="majorHAnsi"/>
                <w:sz w:val="16"/>
                <w:szCs w:val="16"/>
              </w:rPr>
              <w:t>namento (max 3 punti; 1 p per attività con durata almeno annuale, 0,5 p. per attività non annuale o fino a 10 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FAD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016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9B7E4D" w:rsidRPr="004C76BD" w14:paraId="0B535B96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572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FORMAZIONE DEL PERSONALE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89C" w14:textId="77777777" w:rsidR="009B7E4D" w:rsidRPr="004C76BD" w:rsidRDefault="009B7E4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RESPONSABILITA’ ASSUNTE NELLA FORMAZIONE DEL PERSONALE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5C7A" w14:textId="77777777" w:rsidR="009B7E4D" w:rsidRPr="004C76BD" w:rsidRDefault="009B7E4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partecipazione attiva ad iniziative di accoglienza, formazione, tirocinio per docenti neoassunti e tirocinanti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C10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1030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 xml:space="preserve">n. </w:t>
            </w:r>
            <w:r w:rsidR="003D6F86" w:rsidRPr="004C76BD">
              <w:rPr>
                <w:rFonts w:cstheme="majorHAnsi"/>
                <w:sz w:val="16"/>
                <w:szCs w:val="16"/>
              </w:rPr>
              <w:t>3</w:t>
            </w:r>
            <w:r w:rsidRPr="004C76BD">
              <w:rPr>
                <w:rFonts w:cstheme="majorHAnsi"/>
                <w:sz w:val="16"/>
                <w:szCs w:val="16"/>
              </w:rPr>
              <w:t xml:space="preserve"> punt</w:t>
            </w:r>
            <w:r w:rsidR="003D6F86" w:rsidRPr="004C76BD">
              <w:rPr>
                <w:rFonts w:cstheme="majorHAnsi"/>
                <w:sz w:val="16"/>
                <w:szCs w:val="16"/>
              </w:rPr>
              <w:t>i</w:t>
            </w:r>
          </w:p>
          <w:p w14:paraId="502EDB20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4BA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ED8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9B7E4D" w:rsidRPr="004C76BD" w14:paraId="39FC41DB" w14:textId="77777777" w:rsidTr="000A4EE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5EE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RESPONSABILITA’ ASSUNTE NEL COORDINAMENTO ORGANIZZATIVO E DIDATTICO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AAEC" w14:textId="77777777" w:rsidR="009B7E4D" w:rsidRPr="004C76BD" w:rsidRDefault="009B7E4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CONTRIBUTO AL BENESSERE ORGANIZZATIVO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E32" w14:textId="15996977" w:rsidR="009B7E4D" w:rsidRPr="004C76BD" w:rsidRDefault="009B7E4D" w:rsidP="009B7E4D">
            <w:pPr>
              <w:jc w:val="both"/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Disponibilità ad assumere compiti e ruoli per la realizzazione delle attività didattiche ordinarie</w:t>
            </w:r>
            <w:r w:rsidR="003D6F86" w:rsidRPr="004C76BD">
              <w:rPr>
                <w:rFonts w:cstheme="majorHAnsi"/>
                <w:sz w:val="16"/>
                <w:szCs w:val="16"/>
              </w:rPr>
              <w:t xml:space="preserve"> (per es. </w:t>
            </w:r>
            <w:r w:rsidRPr="004C76BD">
              <w:rPr>
                <w:rFonts w:cstheme="majorHAnsi"/>
                <w:sz w:val="16"/>
                <w:szCs w:val="16"/>
              </w:rPr>
              <w:t>Docente accompagnatore</w:t>
            </w:r>
            <w:r w:rsidR="003D6F86" w:rsidRPr="004C76BD">
              <w:rPr>
                <w:rFonts w:cstheme="majorHAnsi"/>
                <w:sz w:val="16"/>
                <w:szCs w:val="16"/>
              </w:rPr>
              <w:t xml:space="preserve">; </w:t>
            </w:r>
            <w:r w:rsidRPr="004C76BD">
              <w:rPr>
                <w:rFonts w:cstheme="majorHAnsi"/>
                <w:sz w:val="16"/>
                <w:szCs w:val="16"/>
              </w:rPr>
              <w:t>Somministratore INVALSI</w:t>
            </w:r>
            <w:r w:rsidR="003D6F86" w:rsidRPr="004C76BD">
              <w:rPr>
                <w:rFonts w:cstheme="majorHAnsi"/>
                <w:sz w:val="16"/>
                <w:szCs w:val="16"/>
              </w:rPr>
              <w:t xml:space="preserve">; </w:t>
            </w:r>
            <w:r w:rsidRPr="004C76BD">
              <w:rPr>
                <w:rFonts w:cstheme="majorHAnsi"/>
                <w:sz w:val="16"/>
                <w:szCs w:val="16"/>
              </w:rPr>
              <w:t>Responsabile sicurezza</w:t>
            </w:r>
            <w:r w:rsidR="003D6F86" w:rsidRPr="004C76BD">
              <w:rPr>
                <w:rFonts w:cstheme="majorHAnsi"/>
                <w:sz w:val="16"/>
                <w:szCs w:val="16"/>
              </w:rPr>
              <w:t>; a</w:t>
            </w:r>
            <w:r w:rsidRPr="004C76BD">
              <w:rPr>
                <w:rFonts w:cstheme="majorHAnsi"/>
                <w:sz w:val="16"/>
                <w:szCs w:val="16"/>
              </w:rPr>
              <w:t xml:space="preserve">ltri incarichi </w:t>
            </w:r>
            <w:r w:rsidR="003D6F86" w:rsidRPr="004C76BD">
              <w:rPr>
                <w:rFonts w:cstheme="majorHAnsi"/>
                <w:sz w:val="16"/>
                <w:szCs w:val="16"/>
              </w:rPr>
              <w:t xml:space="preserve">del genere </w:t>
            </w:r>
            <w:r w:rsidRPr="004C76BD">
              <w:rPr>
                <w:rFonts w:cstheme="majorHAnsi"/>
                <w:sz w:val="16"/>
                <w:szCs w:val="16"/>
              </w:rPr>
              <w:t>non retribuiti tramite FIS</w:t>
            </w:r>
            <w:r w:rsidR="003D6F86" w:rsidRPr="004C76BD">
              <w:rPr>
                <w:rFonts w:cstheme="majorHAnsi"/>
                <w:sz w:val="16"/>
                <w:szCs w:val="16"/>
              </w:rPr>
              <w:t>)</w:t>
            </w:r>
          </w:p>
          <w:p w14:paraId="007C4492" w14:textId="77777777" w:rsidR="009B7E4D" w:rsidRPr="004C76BD" w:rsidRDefault="009B7E4D" w:rsidP="009B7E4D">
            <w:pPr>
              <w:jc w:val="both"/>
              <w:rPr>
                <w:rFonts w:cstheme="majorHAnsi"/>
                <w:sz w:val="16"/>
                <w:szCs w:val="16"/>
              </w:rPr>
            </w:pPr>
          </w:p>
          <w:p w14:paraId="3A5F50F2" w14:textId="77777777" w:rsidR="009B7E4D" w:rsidRPr="004C76BD" w:rsidRDefault="009B7E4D" w:rsidP="009B7E4D">
            <w:pPr>
              <w:jc w:val="both"/>
              <w:rPr>
                <w:rFonts w:cstheme="majorHAnsi"/>
                <w:sz w:val="16"/>
                <w:szCs w:val="16"/>
              </w:rPr>
            </w:pPr>
          </w:p>
          <w:p w14:paraId="75B12313" w14:textId="77777777" w:rsidR="009B7E4D" w:rsidRPr="004C76BD" w:rsidRDefault="009B7E4D" w:rsidP="009B7E4D">
            <w:pPr>
              <w:jc w:val="both"/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4B8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4137" w14:textId="77777777" w:rsidR="009B7E4D" w:rsidRPr="004C76BD" w:rsidRDefault="003D6F86" w:rsidP="003D6F86">
            <w:pPr>
              <w:rPr>
                <w:rFonts w:cstheme="majorHAnsi"/>
                <w:sz w:val="16"/>
                <w:szCs w:val="16"/>
              </w:rPr>
            </w:pPr>
            <w:r w:rsidRPr="004C76BD">
              <w:rPr>
                <w:rFonts w:cstheme="majorHAnsi"/>
                <w:sz w:val="16"/>
                <w:szCs w:val="16"/>
              </w:rPr>
              <w:t>5</w:t>
            </w:r>
            <w:r w:rsidR="009B7E4D" w:rsidRPr="004C76BD">
              <w:rPr>
                <w:rFonts w:cstheme="majorHAnsi"/>
                <w:sz w:val="16"/>
                <w:szCs w:val="16"/>
              </w:rPr>
              <w:t xml:space="preserve"> punt</w:t>
            </w:r>
            <w:r w:rsidRPr="004C76BD">
              <w:rPr>
                <w:rFonts w:cstheme="majorHAnsi"/>
                <w:sz w:val="16"/>
                <w:szCs w:val="16"/>
              </w:rPr>
              <w:t>i</w:t>
            </w:r>
            <w:r w:rsidR="009B7E4D" w:rsidRPr="004C76BD">
              <w:rPr>
                <w:rFonts w:cstheme="majorHAnsi"/>
                <w:sz w:val="16"/>
                <w:szCs w:val="16"/>
              </w:rPr>
              <w:t xml:space="preserve"> per ogni documentazione prodotta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A190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F33" w14:textId="77777777" w:rsidR="009B7E4D" w:rsidRPr="004C76BD" w:rsidRDefault="009B7E4D">
            <w:pPr>
              <w:rPr>
                <w:rFonts w:cstheme="majorHAnsi"/>
                <w:sz w:val="16"/>
                <w:szCs w:val="16"/>
              </w:rPr>
            </w:pPr>
          </w:p>
        </w:tc>
      </w:tr>
    </w:tbl>
    <w:p w14:paraId="1D774F98" w14:textId="77777777" w:rsidR="00545928" w:rsidRDefault="00F36CF2" w:rsidP="00F36CF2">
      <w:pPr>
        <w:tabs>
          <w:tab w:val="left" w:pos="5887"/>
        </w:tabs>
      </w:pPr>
      <w:r w:rsidRPr="00F36CF2">
        <w:rPr>
          <w:rFonts w:asciiTheme="majorHAnsi" w:hAnsiTheme="majorHAnsi" w:cstheme="majorHAnsi"/>
          <w:sz w:val="16"/>
          <w:szCs w:val="24"/>
        </w:rPr>
        <w:t xml:space="preserve">A CURA DEL DIRIGENTE </w:t>
      </w:r>
      <w:proofErr w:type="gramStart"/>
      <w:r w:rsidRPr="00F36CF2">
        <w:rPr>
          <w:rFonts w:asciiTheme="majorHAnsi" w:hAnsiTheme="majorHAnsi" w:cstheme="majorHAnsi"/>
          <w:sz w:val="16"/>
          <w:szCs w:val="24"/>
        </w:rPr>
        <w:t>SCOLASTICO  PUNTEGGIO</w:t>
      </w:r>
      <w:proofErr w:type="gramEnd"/>
      <w:r w:rsidRPr="00F36CF2">
        <w:rPr>
          <w:rFonts w:asciiTheme="majorHAnsi" w:hAnsiTheme="majorHAnsi" w:cstheme="majorHAnsi"/>
          <w:sz w:val="16"/>
          <w:szCs w:val="24"/>
        </w:rPr>
        <w:t xml:space="preserve"> TOTALE ASSEGNATO : _______________  </w:t>
      </w:r>
      <w:r w:rsidRPr="00F36CF2">
        <w:rPr>
          <w:rFonts w:asciiTheme="majorHAnsi" w:hAnsiTheme="majorHAnsi" w:cstheme="majorHAnsi"/>
          <w:sz w:val="16"/>
          <w:szCs w:val="24"/>
        </w:rPr>
        <w:tab/>
        <w:t>MOTIVAZIONI: ________________________________________________</w:t>
      </w:r>
      <w:r>
        <w:rPr>
          <w:rFonts w:asciiTheme="majorHAnsi" w:hAnsiTheme="majorHAnsi" w:cstheme="majorHAnsi"/>
          <w:sz w:val="18"/>
          <w:szCs w:val="24"/>
        </w:rPr>
        <w:tab/>
      </w:r>
      <w:r w:rsidR="006F12AD" w:rsidRPr="004C76BD">
        <w:rPr>
          <w:rFonts w:asciiTheme="majorHAnsi" w:hAnsiTheme="majorHAnsi" w:cstheme="majorHAnsi"/>
          <w:sz w:val="16"/>
          <w:szCs w:val="16"/>
        </w:rPr>
        <w:t>IL/LA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="006F12AD" w:rsidRPr="004C76BD">
        <w:rPr>
          <w:rFonts w:asciiTheme="majorHAnsi" w:hAnsiTheme="majorHAnsi" w:cstheme="majorHAnsi"/>
          <w:sz w:val="16"/>
          <w:szCs w:val="16"/>
        </w:rPr>
        <w:t xml:space="preserve">DOCENTE__________________________________________ </w:t>
      </w:r>
    </w:p>
    <w:sectPr w:rsidR="00545928" w:rsidSect="00F36CF2">
      <w:pgSz w:w="16838" w:h="11906" w:orient="landscape"/>
      <w:pgMar w:top="306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C435" w14:textId="77777777" w:rsidR="00C83276" w:rsidRDefault="00C83276" w:rsidP="003D6F86">
      <w:pPr>
        <w:spacing w:after="0" w:line="240" w:lineRule="auto"/>
      </w:pPr>
      <w:r>
        <w:separator/>
      </w:r>
    </w:p>
  </w:endnote>
  <w:endnote w:type="continuationSeparator" w:id="0">
    <w:p w14:paraId="377F0C3E" w14:textId="77777777" w:rsidR="00C83276" w:rsidRDefault="00C83276" w:rsidP="003D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2CA7" w14:textId="77777777" w:rsidR="00C83276" w:rsidRDefault="00C83276" w:rsidP="003D6F86">
      <w:pPr>
        <w:spacing w:after="0" w:line="240" w:lineRule="auto"/>
      </w:pPr>
      <w:r>
        <w:separator/>
      </w:r>
    </w:p>
  </w:footnote>
  <w:footnote w:type="continuationSeparator" w:id="0">
    <w:p w14:paraId="03D89B4E" w14:textId="77777777" w:rsidR="00C83276" w:rsidRDefault="00C83276" w:rsidP="003D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024"/>
    <w:multiLevelType w:val="hybridMultilevel"/>
    <w:tmpl w:val="1CB842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B67E8"/>
    <w:multiLevelType w:val="hybridMultilevel"/>
    <w:tmpl w:val="52A60C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73F44"/>
    <w:multiLevelType w:val="hybridMultilevel"/>
    <w:tmpl w:val="95BCC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BE43E2"/>
    <w:multiLevelType w:val="hybridMultilevel"/>
    <w:tmpl w:val="0A2CB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05EA"/>
    <w:multiLevelType w:val="hybridMultilevel"/>
    <w:tmpl w:val="7F44E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225C4"/>
    <w:multiLevelType w:val="hybridMultilevel"/>
    <w:tmpl w:val="37621E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BC1211"/>
    <w:multiLevelType w:val="hybridMultilevel"/>
    <w:tmpl w:val="A79A2A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116B54"/>
    <w:multiLevelType w:val="hybridMultilevel"/>
    <w:tmpl w:val="828E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20091">
    <w:abstractNumId w:val="3"/>
  </w:num>
  <w:num w:numId="2" w16cid:durableId="727725153">
    <w:abstractNumId w:val="7"/>
  </w:num>
  <w:num w:numId="3" w16cid:durableId="312833384">
    <w:abstractNumId w:val="4"/>
  </w:num>
  <w:num w:numId="4" w16cid:durableId="1476675566">
    <w:abstractNumId w:val="3"/>
  </w:num>
  <w:num w:numId="5" w16cid:durableId="113596832">
    <w:abstractNumId w:val="5"/>
  </w:num>
  <w:num w:numId="6" w16cid:durableId="1411346479">
    <w:abstractNumId w:val="0"/>
  </w:num>
  <w:num w:numId="7" w16cid:durableId="1214468176">
    <w:abstractNumId w:val="2"/>
  </w:num>
  <w:num w:numId="8" w16cid:durableId="1026246757">
    <w:abstractNumId w:val="1"/>
  </w:num>
  <w:num w:numId="9" w16cid:durableId="1630166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AD"/>
    <w:rsid w:val="000410AD"/>
    <w:rsid w:val="000625AD"/>
    <w:rsid w:val="00072A28"/>
    <w:rsid w:val="000A4EEA"/>
    <w:rsid w:val="000D3910"/>
    <w:rsid w:val="00154C0A"/>
    <w:rsid w:val="00161E63"/>
    <w:rsid w:val="00162961"/>
    <w:rsid w:val="001B002B"/>
    <w:rsid w:val="001B2224"/>
    <w:rsid w:val="002163C4"/>
    <w:rsid w:val="003D6F86"/>
    <w:rsid w:val="004106F5"/>
    <w:rsid w:val="004C13C9"/>
    <w:rsid w:val="004C76BD"/>
    <w:rsid w:val="004E0D6E"/>
    <w:rsid w:val="005244EF"/>
    <w:rsid w:val="00545928"/>
    <w:rsid w:val="00636DC7"/>
    <w:rsid w:val="006F12AD"/>
    <w:rsid w:val="007956A3"/>
    <w:rsid w:val="007E3770"/>
    <w:rsid w:val="00824B23"/>
    <w:rsid w:val="00825A1F"/>
    <w:rsid w:val="00924B9C"/>
    <w:rsid w:val="0098135B"/>
    <w:rsid w:val="009B7E4D"/>
    <w:rsid w:val="00A2082B"/>
    <w:rsid w:val="00AC382C"/>
    <w:rsid w:val="00B515CE"/>
    <w:rsid w:val="00BB074F"/>
    <w:rsid w:val="00C83276"/>
    <w:rsid w:val="00C9166D"/>
    <w:rsid w:val="00D13D8A"/>
    <w:rsid w:val="00D20E87"/>
    <w:rsid w:val="00DF700A"/>
    <w:rsid w:val="00E37DA0"/>
    <w:rsid w:val="00ED1E3B"/>
    <w:rsid w:val="00F36CF2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57BC"/>
  <w15:docId w15:val="{CAD9BF60-371E-4A56-A0C3-67B23156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12A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F12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6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F86"/>
  </w:style>
  <w:style w:type="paragraph" w:styleId="Pidipagina">
    <w:name w:val="footer"/>
    <w:basedOn w:val="Normale"/>
    <w:link w:val="PidipaginaCarattere"/>
    <w:uiPriority w:val="99"/>
    <w:unhideWhenUsed/>
    <w:rsid w:val="003D6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igenteiccaroleidipign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Bernadette</cp:lastModifiedBy>
  <cp:revision>2</cp:revision>
  <dcterms:created xsi:type="dcterms:W3CDTF">2022-06-03T11:36:00Z</dcterms:created>
  <dcterms:modified xsi:type="dcterms:W3CDTF">2022-06-03T11:36:00Z</dcterms:modified>
</cp:coreProperties>
</file>